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3012ED" w:rsidRDefault="00E27B47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3012ED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3012ED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4A3D53">
        <w:rPr>
          <w:rFonts w:ascii="Times New Roman" w:hAnsi="Times New Roman" w:cs="Times New Roman"/>
          <w:b/>
          <w:bCs/>
          <w:sz w:val="20"/>
          <w:szCs w:val="20"/>
        </w:rPr>
        <w:t xml:space="preserve">ых предложений к объявлению №2 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4A3D53">
        <w:rPr>
          <w:rFonts w:ascii="Times New Roman" w:hAnsi="Times New Roman" w:cs="Times New Roman"/>
          <w:b/>
          <w:bCs/>
          <w:sz w:val="20"/>
          <w:szCs w:val="20"/>
        </w:rPr>
        <w:t>15.02.2019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4A3D53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3012ED" w:rsidRDefault="00ED15F6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E27B47" w:rsidRPr="003012ED" w:rsidRDefault="00E27B47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4A3D53">
        <w:rPr>
          <w:b/>
          <w:bCs/>
          <w:sz w:val="20"/>
          <w:szCs w:val="20"/>
        </w:rPr>
        <w:t xml:space="preserve">               </w:t>
      </w:r>
      <w:r w:rsidR="00ED15F6" w:rsidRPr="003012ED">
        <w:rPr>
          <w:b/>
          <w:bCs/>
          <w:sz w:val="20"/>
          <w:szCs w:val="20"/>
        </w:rPr>
        <w:t xml:space="preserve">     </w:t>
      </w:r>
      <w:r w:rsidRPr="003012ED">
        <w:rPr>
          <w:b/>
          <w:bCs/>
          <w:sz w:val="20"/>
          <w:szCs w:val="20"/>
        </w:rPr>
        <w:t xml:space="preserve"> Г</w:t>
      </w:r>
      <w:r w:rsidR="00ED15F6" w:rsidRPr="003012ED">
        <w:rPr>
          <w:b/>
          <w:bCs/>
          <w:sz w:val="20"/>
          <w:szCs w:val="20"/>
        </w:rPr>
        <w:t>К</w:t>
      </w:r>
      <w:r w:rsidRPr="003012ED">
        <w:rPr>
          <w:b/>
          <w:bCs/>
          <w:sz w:val="20"/>
          <w:szCs w:val="20"/>
        </w:rPr>
        <w:t>П «</w:t>
      </w:r>
      <w:r w:rsidR="00ED15F6" w:rsidRPr="003012ED">
        <w:rPr>
          <w:b/>
          <w:bCs/>
          <w:sz w:val="20"/>
          <w:szCs w:val="20"/>
        </w:rPr>
        <w:t xml:space="preserve">Областной центр крови» </w:t>
      </w:r>
      <w:r w:rsidR="004A3D53">
        <w:rPr>
          <w:b/>
          <w:bCs/>
          <w:sz w:val="20"/>
          <w:szCs w:val="20"/>
        </w:rPr>
        <w:t>на ПХВ</w:t>
      </w:r>
    </w:p>
    <w:p w:rsidR="00E27B47" w:rsidRPr="003012ED" w:rsidRDefault="00ED15F6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3012ED">
        <w:rPr>
          <w:sz w:val="20"/>
          <w:szCs w:val="20"/>
        </w:rPr>
        <w:t xml:space="preserve">г. </w:t>
      </w:r>
      <w:proofErr w:type="spellStart"/>
      <w:r w:rsidR="00E27B47" w:rsidRPr="003012ED">
        <w:rPr>
          <w:sz w:val="20"/>
          <w:szCs w:val="20"/>
        </w:rPr>
        <w:t>Актобе</w:t>
      </w:r>
      <w:proofErr w:type="spellEnd"/>
      <w:r w:rsidR="00E27B47"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</w:t>
      </w:r>
      <w:r w:rsidR="00E27B47" w:rsidRPr="003012ED">
        <w:rPr>
          <w:sz w:val="20"/>
          <w:szCs w:val="20"/>
        </w:rPr>
        <w:t xml:space="preserve"> </w:t>
      </w:r>
    </w:p>
    <w:p w:rsidR="00C02FE2" w:rsidRPr="003012ED" w:rsidRDefault="00C02FE2" w:rsidP="003012ED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3012ED">
        <w:rPr>
          <w:sz w:val="20"/>
          <w:szCs w:val="20"/>
        </w:rPr>
        <w:t xml:space="preserve">                      </w:t>
      </w:r>
      <w:r w:rsidRPr="003012ED">
        <w:rPr>
          <w:sz w:val="20"/>
          <w:szCs w:val="20"/>
        </w:rPr>
        <w:t xml:space="preserve">  </w:t>
      </w:r>
      <w:r w:rsidR="00ED15F6"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3012ED">
        <w:rPr>
          <w:b/>
          <w:bCs/>
          <w:sz w:val="20"/>
          <w:szCs w:val="20"/>
        </w:rPr>
        <w:t>Неталина</w:t>
      </w:r>
      <w:proofErr w:type="spellEnd"/>
      <w:r w:rsidR="00ED15F6" w:rsidRPr="003012ED">
        <w:rPr>
          <w:b/>
          <w:bCs/>
          <w:sz w:val="20"/>
          <w:szCs w:val="20"/>
        </w:rPr>
        <w:t xml:space="preserve"> Г.Ж.</w:t>
      </w:r>
    </w:p>
    <w:p w:rsidR="00C02FE2" w:rsidRPr="003012ED" w:rsidRDefault="00C02FE2" w:rsidP="003012ED">
      <w:pPr>
        <w:pStyle w:val="Default"/>
        <w:rPr>
          <w:sz w:val="20"/>
          <w:szCs w:val="20"/>
        </w:rPr>
      </w:pPr>
    </w:p>
    <w:p w:rsidR="00C02FE2" w:rsidRPr="003012ED" w:rsidRDefault="00C02FE2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="004A3D53">
        <w:rPr>
          <w:sz w:val="20"/>
          <w:szCs w:val="20"/>
        </w:rPr>
        <w:t>«21</w:t>
      </w:r>
      <w:r w:rsidR="00D55E87" w:rsidRPr="003012ED">
        <w:rPr>
          <w:sz w:val="20"/>
          <w:szCs w:val="20"/>
        </w:rPr>
        <w:t>» февраля</w:t>
      </w:r>
      <w:r w:rsidR="00336C09" w:rsidRPr="003012ED">
        <w:rPr>
          <w:sz w:val="20"/>
          <w:szCs w:val="20"/>
        </w:rPr>
        <w:t xml:space="preserve"> </w:t>
      </w:r>
      <w:r w:rsidR="004A3D53">
        <w:rPr>
          <w:sz w:val="20"/>
          <w:szCs w:val="20"/>
        </w:rPr>
        <w:t xml:space="preserve"> 2019</w:t>
      </w:r>
      <w:r w:rsidR="00ED15F6" w:rsidRPr="003012ED">
        <w:rPr>
          <w:sz w:val="20"/>
          <w:szCs w:val="20"/>
        </w:rPr>
        <w:t xml:space="preserve"> года в 14 </w:t>
      </w:r>
      <w:r w:rsidR="00517541" w:rsidRPr="003012ED">
        <w:rPr>
          <w:sz w:val="20"/>
          <w:szCs w:val="20"/>
        </w:rPr>
        <w:t xml:space="preserve">ч.00мин. в бухгалтерии </w:t>
      </w:r>
      <w:r w:rsidR="004A3D53">
        <w:rPr>
          <w:sz w:val="20"/>
          <w:szCs w:val="20"/>
        </w:rPr>
        <w:t xml:space="preserve"> Г</w:t>
      </w:r>
      <w:r w:rsidR="001D432C" w:rsidRPr="003012ED">
        <w:rPr>
          <w:sz w:val="20"/>
          <w:szCs w:val="20"/>
        </w:rPr>
        <w:t>К</w:t>
      </w:r>
      <w:r w:rsidRPr="003012ED">
        <w:rPr>
          <w:sz w:val="20"/>
          <w:szCs w:val="20"/>
        </w:rPr>
        <w:t>П «</w:t>
      </w:r>
      <w:r w:rsidR="001D432C" w:rsidRPr="003012ED">
        <w:rPr>
          <w:sz w:val="20"/>
          <w:szCs w:val="20"/>
        </w:rPr>
        <w:t>Областной центр крови»</w:t>
      </w:r>
      <w:r w:rsidRPr="003012ED">
        <w:rPr>
          <w:sz w:val="20"/>
          <w:szCs w:val="20"/>
        </w:rPr>
        <w:t xml:space="preserve">  </w:t>
      </w:r>
      <w:r w:rsidR="004A3D53">
        <w:rPr>
          <w:sz w:val="20"/>
          <w:szCs w:val="20"/>
        </w:rPr>
        <w:t xml:space="preserve">на ПХВ </w:t>
      </w:r>
      <w:r w:rsidRPr="003012ED">
        <w:rPr>
          <w:sz w:val="20"/>
          <w:szCs w:val="20"/>
        </w:rPr>
        <w:t>по адресу:</w:t>
      </w:r>
    </w:p>
    <w:p w:rsidR="00C02FE2" w:rsidRPr="003012ED" w:rsidRDefault="001D432C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</w:t>
      </w:r>
      <w:r w:rsidR="00C02FE2" w:rsidRPr="003012ED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3012ED">
        <w:rPr>
          <w:sz w:val="20"/>
          <w:szCs w:val="20"/>
        </w:rPr>
        <w:t xml:space="preserve"> и расходных </w:t>
      </w:r>
    </w:p>
    <w:p w:rsidR="00C02FE2" w:rsidRPr="003012ED" w:rsidRDefault="00C02FE2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 w:rsidRPr="003012ED">
        <w:rPr>
          <w:rFonts w:ascii="Times New Roman" w:hAnsi="Times New Roman" w:cs="Times New Roman"/>
          <w:sz w:val="20"/>
          <w:szCs w:val="20"/>
        </w:rPr>
        <w:t>атной медицинской помощи на 201</w:t>
      </w:r>
      <w:r w:rsidR="004A3D53">
        <w:rPr>
          <w:rFonts w:ascii="Times New Roman" w:hAnsi="Times New Roman" w:cs="Times New Roman"/>
          <w:sz w:val="20"/>
          <w:szCs w:val="20"/>
        </w:rPr>
        <w:t>9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3012ED" w:rsidRDefault="001D432C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02A6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6A7772" w:rsidRDefault="006A7772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Витанова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6A7772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Караганда, ул: Ленина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292A3A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7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 10:50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850"/>
        <w:gridCol w:w="1701"/>
        <w:gridCol w:w="1701"/>
        <w:gridCol w:w="1560"/>
      </w:tblGrid>
      <w:tr w:rsidR="009849AF" w:rsidRPr="003012ED" w:rsidTr="00CC15D5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3012ED" w:rsidRPr="003012ED" w:rsidTr="00CC15D5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CC15D5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292A3A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4"/>
            <w:r w:rsidRPr="00292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3A" w:rsidRPr="00292A3A" w:rsidRDefault="00292A3A" w:rsidP="00523BF3">
            <w:r w:rsidRPr="00292A3A">
              <w:rPr>
                <w:rFonts w:ascii="Times New Roman" w:hAnsi="Times New Roman" w:cs="Times New Roman"/>
              </w:rPr>
              <w:t>Набор -</w:t>
            </w:r>
            <w:proofErr w:type="spellStart"/>
            <w:r w:rsidRPr="00292A3A">
              <w:rPr>
                <w:rFonts w:ascii="Times New Roman" w:hAnsi="Times New Roman" w:cs="Times New Roman"/>
              </w:rPr>
              <w:t>HBs</w:t>
            </w:r>
            <w:proofErr w:type="spellEnd"/>
            <w:r w:rsidRPr="00292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A3A">
              <w:rPr>
                <w:rFonts w:ascii="Times New Roman" w:hAnsi="Times New Roman" w:cs="Times New Roman"/>
              </w:rPr>
              <w:t>ag</w:t>
            </w:r>
            <w:proofErr w:type="spellEnd"/>
            <w:r w:rsidRPr="00292A3A">
              <w:rPr>
                <w:rFonts w:ascii="Times New Roman" w:hAnsi="Times New Roman" w:cs="Times New Roman"/>
              </w:rPr>
              <w:t xml:space="preserve"> антиген для выявления поверхностного антигена для вируса гепатита</w:t>
            </w:r>
            <w:proofErr w:type="gramStart"/>
            <w:r w:rsidRPr="0029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92A3A">
              <w:rPr>
                <w:rFonts w:ascii="Times New Roman" w:hAnsi="Times New Roman" w:cs="Times New Roman"/>
              </w:rPr>
              <w:t xml:space="preserve"> Тест-система иммуноферментная  для определения  </w:t>
            </w:r>
            <w:proofErr w:type="spellStart"/>
            <w:r w:rsidRPr="00292A3A">
              <w:rPr>
                <w:rFonts w:ascii="Times New Roman" w:hAnsi="Times New Roman" w:cs="Times New Roman"/>
              </w:rPr>
              <w:t>Hbs</w:t>
            </w:r>
            <w:proofErr w:type="spellEnd"/>
            <w:r w:rsidRPr="00292A3A">
              <w:rPr>
                <w:rFonts w:ascii="Times New Roman" w:hAnsi="Times New Roman" w:cs="Times New Roman"/>
              </w:rPr>
              <w:t xml:space="preserve"> -антигена с использованием рекомбинантного антигена и </w:t>
            </w:r>
            <w:proofErr w:type="spellStart"/>
            <w:r w:rsidRPr="00292A3A">
              <w:rPr>
                <w:rFonts w:ascii="Times New Roman" w:hAnsi="Times New Roman" w:cs="Times New Roman"/>
              </w:rPr>
              <w:t>моноклональных</w:t>
            </w:r>
            <w:proofErr w:type="spellEnd"/>
            <w:r w:rsidRPr="00292A3A">
              <w:rPr>
                <w:rFonts w:ascii="Times New Roman" w:hAnsi="Times New Roman" w:cs="Times New Roman"/>
              </w:rPr>
              <w:t xml:space="preserve"> антител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3A" w:rsidRPr="00292A3A" w:rsidRDefault="00292A3A" w:rsidP="00523BF3">
            <w:pPr>
              <w:rPr>
                <w:rFonts w:ascii="Times New Roman" w:hAnsi="Times New Roman" w:cs="Times New Roman"/>
              </w:rPr>
            </w:pPr>
            <w:proofErr w:type="spellStart"/>
            <w:r w:rsidRPr="00292A3A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3A" w:rsidRPr="00292A3A" w:rsidRDefault="00292A3A" w:rsidP="00523BF3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3012ED" w:rsidRDefault="00292A3A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Default="00292A3A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292A3A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292A3A">
              <w:rPr>
                <w:sz w:val="22"/>
                <w:szCs w:val="22"/>
              </w:rPr>
              <w:t>Набор реагентов для иммуноферментного выявления иммуноглобулинов классов G и M к вирусу гепатита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2A3A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3012ED" w:rsidRDefault="00292A3A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Default="00292A3A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292A3A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 w:rsidRPr="00292A3A">
              <w:rPr>
                <w:sz w:val="22"/>
                <w:szCs w:val="22"/>
              </w:rPr>
              <w:t xml:space="preserve">        Набор реагентов для иммуноферментного выявления суммарных антител к </w:t>
            </w:r>
            <w:proofErr w:type="spellStart"/>
            <w:r w:rsidRPr="00292A3A">
              <w:rPr>
                <w:sz w:val="22"/>
                <w:szCs w:val="22"/>
              </w:rPr>
              <w:t>Treponema</w:t>
            </w:r>
            <w:proofErr w:type="spellEnd"/>
            <w:r w:rsidRPr="00292A3A">
              <w:rPr>
                <w:sz w:val="22"/>
                <w:szCs w:val="22"/>
              </w:rPr>
              <w:t xml:space="preserve"> </w:t>
            </w:r>
            <w:proofErr w:type="spellStart"/>
            <w:r w:rsidRPr="00292A3A">
              <w:rPr>
                <w:sz w:val="22"/>
                <w:szCs w:val="22"/>
              </w:rPr>
              <w:t>pallidum</w:t>
            </w:r>
            <w:proofErr w:type="spellEnd"/>
            <w:r w:rsidRPr="00292A3A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2A3A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3012ED" w:rsidRDefault="00292A3A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Default="00292A3A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292A3A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2A3A">
              <w:rPr>
                <w:sz w:val="22"/>
                <w:szCs w:val="22"/>
              </w:rPr>
              <w:t>Набор  реагентов для  иммуноферментного выявления антител к ВИЧ -1,2 и антигена р24 ВИЧ</w:t>
            </w:r>
            <w:proofErr w:type="gramStart"/>
            <w:r w:rsidRPr="00292A3A">
              <w:rPr>
                <w:sz w:val="22"/>
                <w:szCs w:val="22"/>
              </w:rPr>
              <w:t>1</w:t>
            </w:r>
            <w:proofErr w:type="gramEnd"/>
            <w:r w:rsidRPr="00292A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2A3A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3012ED" w:rsidRDefault="00292A3A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Default="00292A3A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292A3A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shd w:val="clear" w:color="auto" w:fill="FFFFFF"/>
            </w:pPr>
            <w:r w:rsidRPr="00292A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Тест-система иммуноферментная для выявления и подтверждения </w:t>
            </w:r>
            <w:proofErr w:type="spellStart"/>
            <w:r w:rsidRPr="00292A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HBsAg</w:t>
            </w:r>
            <w:proofErr w:type="spellEnd"/>
            <w:r w:rsidRPr="00292A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использованием рекомбинантного антигена и </w:t>
            </w:r>
            <w:proofErr w:type="spellStart"/>
            <w:r w:rsidRPr="00292A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моноклональных</w:t>
            </w:r>
            <w:proofErr w:type="spellEnd"/>
            <w:r w:rsidRPr="00292A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антител</w:t>
            </w:r>
            <w:proofErr w:type="gramStart"/>
            <w:r w:rsidRPr="00292A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292A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292A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proofErr w:type="gramEnd"/>
            <w:r w:rsidRPr="00292A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дностадийная постановка).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2A3A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3012ED" w:rsidRDefault="00292A3A" w:rsidP="00CC15D5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Default="00292A3A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292A3A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shd w:val="clear" w:color="auto" w:fill="FFFFFF"/>
            </w:pPr>
            <w:r w:rsidRPr="00292A3A">
              <w:rPr>
                <w:rFonts w:ascii="Times New Roman" w:hAnsi="Times New Roman" w:cs="Times New Roman"/>
              </w:rPr>
              <w:t xml:space="preserve">Набор реагентов для иммуноферментного выявления антител класса </w:t>
            </w:r>
            <w:proofErr w:type="spellStart"/>
            <w:r w:rsidRPr="00292A3A">
              <w:rPr>
                <w:rFonts w:ascii="Times New Roman" w:hAnsi="Times New Roman" w:cs="Times New Roman"/>
              </w:rPr>
              <w:t>IgG</w:t>
            </w:r>
            <w:proofErr w:type="spellEnd"/>
            <w:r w:rsidRPr="00292A3A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292A3A">
              <w:rPr>
                <w:rFonts w:ascii="Times New Roman" w:hAnsi="Times New Roman" w:cs="Times New Roman"/>
              </w:rPr>
              <w:t>Treponema</w:t>
            </w:r>
            <w:proofErr w:type="spellEnd"/>
            <w:r w:rsidRPr="00292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A3A">
              <w:rPr>
                <w:rFonts w:ascii="Times New Roman" w:hAnsi="Times New Roman" w:cs="Times New Roman"/>
              </w:rPr>
              <w:t>pallidum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2A3A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3012ED" w:rsidRDefault="00292A3A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Default="00292A3A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292A3A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2A3A">
              <w:rPr>
                <w:sz w:val="22"/>
                <w:szCs w:val="22"/>
              </w:rPr>
              <w:t>Емкость для раствора</w:t>
            </w:r>
            <w:proofErr w:type="gramStart"/>
            <w:r w:rsidRPr="00292A3A">
              <w:rPr>
                <w:sz w:val="22"/>
                <w:szCs w:val="22"/>
              </w:rPr>
              <w:t>,П</w:t>
            </w:r>
            <w:proofErr w:type="gramEnd"/>
            <w:r w:rsidRPr="00292A3A">
              <w:rPr>
                <w:sz w:val="22"/>
                <w:szCs w:val="22"/>
              </w:rPr>
              <w:t>ВХ,нестерильная,одноразовая,55 мл,№100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2A3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3012ED" w:rsidRDefault="00292A3A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Default="00292A3A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  <w:tr w:rsidR="00292A3A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shd w:val="clear" w:color="auto" w:fill="FFFFFF"/>
            </w:pPr>
            <w:r w:rsidRPr="00292A3A">
              <w:rPr>
                <w:rFonts w:ascii="Times New Roman" w:hAnsi="Times New Roman" w:cs="Times New Roman"/>
              </w:rPr>
              <w:t xml:space="preserve">Набор реагентов для </w:t>
            </w:r>
            <w:r w:rsidRPr="00292A3A">
              <w:rPr>
                <w:rFonts w:ascii="Times New Roman" w:hAnsi="Times New Roman" w:cs="Times New Roman"/>
              </w:rPr>
              <w:lastRenderedPageBreak/>
              <w:t xml:space="preserve">иммуноферментного выявления и подтверждения наличия иммуноглобулинов классов </w:t>
            </w:r>
            <w:r w:rsidRPr="00292A3A">
              <w:rPr>
                <w:rFonts w:ascii="Times New Roman" w:hAnsi="Times New Roman" w:cs="Times New Roman"/>
                <w:lang w:val="en-US"/>
              </w:rPr>
              <w:t>G</w:t>
            </w:r>
            <w:r w:rsidRPr="00292A3A">
              <w:rPr>
                <w:rFonts w:ascii="Times New Roman" w:hAnsi="Times New Roman" w:cs="Times New Roman"/>
              </w:rPr>
              <w:t xml:space="preserve"> и М к вирусу гепатита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2A3A">
              <w:rPr>
                <w:rFonts w:ascii="Times New Roman" w:hAnsi="Times New Roman" w:cs="Times New Roman"/>
              </w:rPr>
              <w:lastRenderedPageBreak/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292A3A" w:rsidP="00523BF3">
            <w:pPr>
              <w:rPr>
                <w:rFonts w:ascii="Times New Roman" w:hAnsi="Times New Roman" w:cs="Times New Roman"/>
              </w:rPr>
            </w:pPr>
            <w:r w:rsidRPr="00292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292A3A" w:rsidRDefault="00BE7BD7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Pr="003012ED" w:rsidRDefault="00292A3A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A" w:rsidRDefault="00292A3A"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ПК </w:t>
            </w:r>
            <w:proofErr w:type="spellStart"/>
            <w:r w:rsidRPr="006A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Витанова</w:t>
            </w:r>
            <w:proofErr w:type="spellEnd"/>
          </w:p>
        </w:tc>
      </w:tr>
    </w:tbl>
    <w:bookmarkEnd w:id="0"/>
    <w:p w:rsidR="001D432C" w:rsidRPr="003012ED" w:rsidRDefault="001D432C" w:rsidP="003012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Список потенциальных поставщиков, подавших ценовое предложение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3012ED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3012ED" w:rsidRDefault="00AB6FBA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sz w:val="20"/>
          <w:szCs w:val="20"/>
        </w:rPr>
        <w:t>- по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sz w:val="20"/>
          <w:szCs w:val="20"/>
        </w:rPr>
        <w:t>лотам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№</w:t>
      </w:r>
      <w:r w:rsidR="007C782C" w:rsidRPr="003012ED">
        <w:rPr>
          <w:rFonts w:ascii="Times New Roman" w:hAnsi="Times New Roman" w:cs="Times New Roman"/>
          <w:sz w:val="20"/>
          <w:szCs w:val="20"/>
        </w:rPr>
        <w:t>1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,2,3,4,5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 xml:space="preserve">,6, 7, 8 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CC15D5">
        <w:rPr>
          <w:rFonts w:ascii="Times New Roman" w:hAnsi="Times New Roman" w:cs="Times New Roman"/>
          <w:b/>
          <w:bCs/>
          <w:sz w:val="18"/>
          <w:szCs w:val="18"/>
          <w:lang w:val="kk-KZ"/>
        </w:rPr>
        <w:t>ПК «Витанова</w:t>
      </w:r>
      <w:r w:rsidR="00E47CF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CC15D5" w:rsidRPr="009849AF">
        <w:rPr>
          <w:rFonts w:ascii="Times New Roman" w:hAnsi="Times New Roman" w:cs="Times New Roman"/>
          <w:sz w:val="20"/>
          <w:szCs w:val="20"/>
        </w:rPr>
        <w:t>предложившему наименьшую цену</w:t>
      </w:r>
      <w:r w:rsidR="00CC15D5"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, в срок до </w:t>
      </w:r>
      <w:r w:rsidR="00BE7BD7">
        <w:rPr>
          <w:rFonts w:ascii="Times New Roman" w:hAnsi="Times New Roman" w:cs="Times New Roman"/>
          <w:sz w:val="20"/>
          <w:szCs w:val="20"/>
          <w:lang w:val="kk-KZ"/>
        </w:rPr>
        <w:t>21</w:t>
      </w:r>
      <w:r w:rsidR="00324FE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февраля</w:t>
      </w:r>
      <w:r w:rsidR="00194F6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201</w:t>
      </w:r>
      <w:r w:rsidR="00BE7BD7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г. </w:t>
      </w:r>
      <w:proofErr w:type="gramStart"/>
      <w:r w:rsidR="00E27B47" w:rsidRPr="003012ED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подтверждающие соответствие квалификационным требованиям потенциального поставщика.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F53714">
        <w:rPr>
          <w:rFonts w:ascii="Times New Roman" w:hAnsi="Times New Roman" w:cs="Times New Roman"/>
          <w:sz w:val="20"/>
          <w:szCs w:val="20"/>
          <w:lang w:val="kk-KZ"/>
        </w:rPr>
        <w:t xml:space="preserve">ПК </w:t>
      </w:r>
      <w:r w:rsidR="001358D8" w:rsidRPr="003012ED">
        <w:rPr>
          <w:rFonts w:ascii="Times New Roman" w:hAnsi="Times New Roman" w:cs="Times New Roman"/>
          <w:sz w:val="20"/>
          <w:szCs w:val="20"/>
        </w:rPr>
        <w:t>«</w:t>
      </w:r>
      <w:r w:rsidR="00F53714">
        <w:rPr>
          <w:rFonts w:ascii="Times New Roman" w:hAnsi="Times New Roman" w:cs="Times New Roman"/>
          <w:sz w:val="20"/>
          <w:szCs w:val="20"/>
          <w:lang w:val="kk-KZ"/>
        </w:rPr>
        <w:t>Витанова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» </w:t>
      </w:r>
      <w:r w:rsidRPr="003012ED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3012ED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BE7BD7">
        <w:rPr>
          <w:rFonts w:ascii="Times New Roman" w:hAnsi="Times New Roman" w:cs="Times New Roman"/>
          <w:sz w:val="20"/>
          <w:szCs w:val="20"/>
        </w:rPr>
        <w:t xml:space="preserve"> </w:t>
      </w:r>
      <w:r w:rsidR="00BE7BD7" w:rsidRPr="00BE7BD7">
        <w:rPr>
          <w:rFonts w:ascii="Times New Roman" w:hAnsi="Times New Roman" w:cs="Times New Roman"/>
          <w:b/>
          <w:sz w:val="20"/>
          <w:szCs w:val="20"/>
        </w:rPr>
        <w:t xml:space="preserve">936630 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BE7BD7">
        <w:rPr>
          <w:rFonts w:ascii="Times New Roman" w:hAnsi="Times New Roman" w:cs="Times New Roman"/>
          <w:b/>
          <w:sz w:val="20"/>
          <w:szCs w:val="20"/>
          <w:lang w:val="kk-KZ"/>
        </w:rPr>
        <w:t>девятьсот тридцать шесть тысяч шестьсот тридцать)</w:t>
      </w:r>
      <w:r w:rsidR="00194F6C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F060A9" w:rsidRPr="003012ED">
        <w:rPr>
          <w:rFonts w:ascii="Times New Roman" w:hAnsi="Times New Roman" w:cs="Times New Roman"/>
          <w:sz w:val="20"/>
          <w:szCs w:val="20"/>
        </w:rPr>
        <w:t>тенге</w:t>
      </w:r>
      <w:r w:rsidR="006051A9" w:rsidRPr="003012ED">
        <w:rPr>
          <w:rFonts w:ascii="Times New Roman" w:hAnsi="Times New Roman" w:cs="Times New Roman"/>
          <w:sz w:val="20"/>
          <w:szCs w:val="20"/>
        </w:rPr>
        <w:t xml:space="preserve">,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3012ED" w:rsidRDefault="00194F6C" w:rsidP="00301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 w:rsidRPr="003012ED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                          Абдрахманова Г.Б.</w:t>
      </w:r>
    </w:p>
    <w:p w:rsidR="00F53714" w:rsidRDefault="00F53714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53714" w:rsidRPr="003012ED" w:rsidRDefault="00F53714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Юрист                                                                                   Темиргалиев Т.Ж.</w:t>
      </w:r>
    </w:p>
    <w:p w:rsidR="00446DAD" w:rsidRPr="003012ED" w:rsidRDefault="00446DAD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3012ED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90FA7"/>
    <w:rsid w:val="000D611F"/>
    <w:rsid w:val="001358D8"/>
    <w:rsid w:val="00194F6C"/>
    <w:rsid w:val="001D432C"/>
    <w:rsid w:val="00241F09"/>
    <w:rsid w:val="00266992"/>
    <w:rsid w:val="00292A3A"/>
    <w:rsid w:val="002D5EBC"/>
    <w:rsid w:val="002F39C5"/>
    <w:rsid w:val="002F4870"/>
    <w:rsid w:val="003012ED"/>
    <w:rsid w:val="003043E6"/>
    <w:rsid w:val="00310F85"/>
    <w:rsid w:val="00313FC1"/>
    <w:rsid w:val="0031530E"/>
    <w:rsid w:val="00324FEE"/>
    <w:rsid w:val="00336C09"/>
    <w:rsid w:val="00341C6C"/>
    <w:rsid w:val="003873F9"/>
    <w:rsid w:val="003B7D10"/>
    <w:rsid w:val="00446DAD"/>
    <w:rsid w:val="004A3D53"/>
    <w:rsid w:val="00517541"/>
    <w:rsid w:val="00523BF3"/>
    <w:rsid w:val="005850A0"/>
    <w:rsid w:val="0059729B"/>
    <w:rsid w:val="006051A9"/>
    <w:rsid w:val="0061258D"/>
    <w:rsid w:val="00691371"/>
    <w:rsid w:val="00697759"/>
    <w:rsid w:val="006A7772"/>
    <w:rsid w:val="006B700A"/>
    <w:rsid w:val="00754A99"/>
    <w:rsid w:val="007A6B39"/>
    <w:rsid w:val="007C782C"/>
    <w:rsid w:val="007D072B"/>
    <w:rsid w:val="008048CD"/>
    <w:rsid w:val="00824166"/>
    <w:rsid w:val="00834FC6"/>
    <w:rsid w:val="00883538"/>
    <w:rsid w:val="008843BB"/>
    <w:rsid w:val="00902A64"/>
    <w:rsid w:val="00910320"/>
    <w:rsid w:val="00933B80"/>
    <w:rsid w:val="0096799B"/>
    <w:rsid w:val="009849AF"/>
    <w:rsid w:val="009A779A"/>
    <w:rsid w:val="009D6418"/>
    <w:rsid w:val="009E4C4D"/>
    <w:rsid w:val="009F1604"/>
    <w:rsid w:val="00A10BBC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BD7644"/>
    <w:rsid w:val="00BE7BD7"/>
    <w:rsid w:val="00C02FE2"/>
    <w:rsid w:val="00C31F82"/>
    <w:rsid w:val="00C47D87"/>
    <w:rsid w:val="00CC15D5"/>
    <w:rsid w:val="00D55E87"/>
    <w:rsid w:val="00D6767C"/>
    <w:rsid w:val="00D92072"/>
    <w:rsid w:val="00E05658"/>
    <w:rsid w:val="00E27B47"/>
    <w:rsid w:val="00E47CF6"/>
    <w:rsid w:val="00EA210E"/>
    <w:rsid w:val="00ED15F6"/>
    <w:rsid w:val="00ED7DE8"/>
    <w:rsid w:val="00F060A9"/>
    <w:rsid w:val="00F22CF8"/>
    <w:rsid w:val="00F53714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22C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22C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BBA5-2398-4490-813C-C4D94714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4</cp:revision>
  <cp:lastPrinted>2018-02-09T04:38:00Z</cp:lastPrinted>
  <dcterms:created xsi:type="dcterms:W3CDTF">2019-03-15T06:33:00Z</dcterms:created>
  <dcterms:modified xsi:type="dcterms:W3CDTF">2019-03-15T06:59:00Z</dcterms:modified>
</cp:coreProperties>
</file>